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A8090">
      <w:pPr>
        <w:keepNext w:val="0"/>
        <w:keepLines w:val="0"/>
        <w:pageBreakBefore w:val="0"/>
        <w:tabs>
          <w:tab w:val="left" w:pos="19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ab/>
      </w:r>
    </w:p>
    <w:p w14:paraId="2F49B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41" w:leftChars="418" w:hanging="2180" w:hanging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印尼国际食品和饮料贸易周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合同</w:t>
      </w:r>
      <w:bookmarkEnd w:id="0"/>
    </w:p>
    <w:tbl>
      <w:tblPr>
        <w:tblStyle w:val="7"/>
        <w:tblW w:w="525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61"/>
        <w:gridCol w:w="417"/>
        <w:gridCol w:w="486"/>
        <w:gridCol w:w="798"/>
        <w:gridCol w:w="516"/>
        <w:gridCol w:w="785"/>
        <w:gridCol w:w="747"/>
        <w:gridCol w:w="547"/>
        <w:gridCol w:w="1263"/>
        <w:gridCol w:w="1843"/>
      </w:tblGrid>
      <w:tr w14:paraId="5DD6D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63" w:type="pct"/>
            <w:vMerge w:val="restart"/>
            <w:noWrap w:val="0"/>
            <w:vAlign w:val="center"/>
          </w:tcPr>
          <w:p w14:paraId="71786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671" w:type="pct"/>
            <w:gridSpan w:val="2"/>
            <w:noWrap w:val="0"/>
            <w:vAlign w:val="top"/>
          </w:tcPr>
          <w:p w14:paraId="57D21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中文</w:t>
            </w:r>
          </w:p>
        </w:tc>
        <w:tc>
          <w:tcPr>
            <w:tcW w:w="3664" w:type="pct"/>
            <w:gridSpan w:val="8"/>
            <w:noWrap w:val="0"/>
            <w:vAlign w:val="top"/>
          </w:tcPr>
          <w:p w14:paraId="16D98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8FA0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63" w:type="pct"/>
            <w:vMerge w:val="continue"/>
            <w:noWrap w:val="0"/>
            <w:vAlign w:val="top"/>
          </w:tcPr>
          <w:p w14:paraId="245E1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1" w:type="pct"/>
            <w:gridSpan w:val="2"/>
            <w:noWrap w:val="0"/>
            <w:vAlign w:val="top"/>
          </w:tcPr>
          <w:p w14:paraId="2C3EF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英文</w:t>
            </w:r>
          </w:p>
        </w:tc>
        <w:tc>
          <w:tcPr>
            <w:tcW w:w="3664" w:type="pct"/>
            <w:gridSpan w:val="8"/>
            <w:noWrap w:val="0"/>
            <w:vAlign w:val="top"/>
          </w:tcPr>
          <w:p w14:paraId="69C85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4750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63" w:type="pct"/>
            <w:noWrap w:val="0"/>
            <w:vAlign w:val="top"/>
          </w:tcPr>
          <w:p w14:paraId="3BE01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2028" w:type="pct"/>
            <w:gridSpan w:val="6"/>
            <w:noWrap w:val="0"/>
            <w:vAlign w:val="top"/>
          </w:tcPr>
          <w:p w14:paraId="4F77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9" w:type="pct"/>
            <w:gridSpan w:val="2"/>
            <w:noWrap w:val="0"/>
            <w:vAlign w:val="top"/>
          </w:tcPr>
          <w:p w14:paraId="145EF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1628" w:type="pct"/>
            <w:gridSpan w:val="2"/>
            <w:noWrap w:val="0"/>
            <w:vAlign w:val="top"/>
          </w:tcPr>
          <w:p w14:paraId="2C469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576D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63" w:type="pct"/>
            <w:noWrap w:val="0"/>
            <w:vAlign w:val="top"/>
          </w:tcPr>
          <w:p w14:paraId="68453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系 人</w:t>
            </w:r>
          </w:p>
        </w:tc>
        <w:tc>
          <w:tcPr>
            <w:tcW w:w="671" w:type="pct"/>
            <w:gridSpan w:val="2"/>
            <w:noWrap w:val="0"/>
            <w:vAlign w:val="top"/>
          </w:tcPr>
          <w:p w14:paraId="35C06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4" w:type="pct"/>
            <w:gridSpan w:val="2"/>
            <w:noWrap w:val="0"/>
            <w:vAlign w:val="top"/>
          </w:tcPr>
          <w:p w14:paraId="167BA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681" w:type="pct"/>
            <w:gridSpan w:val="2"/>
            <w:noWrap w:val="0"/>
            <w:vAlign w:val="top"/>
          </w:tcPr>
          <w:p w14:paraId="2B81B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9" w:type="pct"/>
            <w:gridSpan w:val="2"/>
            <w:noWrap w:val="0"/>
            <w:vAlign w:val="top"/>
          </w:tcPr>
          <w:p w14:paraId="4D2A3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628" w:type="pct"/>
            <w:gridSpan w:val="2"/>
            <w:noWrap w:val="0"/>
            <w:vAlign w:val="top"/>
          </w:tcPr>
          <w:p w14:paraId="3E893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EC47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63" w:type="pct"/>
            <w:vMerge w:val="restart"/>
            <w:noWrap w:val="0"/>
            <w:vAlign w:val="center"/>
          </w:tcPr>
          <w:p w14:paraId="0C138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展位申请</w:t>
            </w:r>
          </w:p>
        </w:tc>
        <w:tc>
          <w:tcPr>
            <w:tcW w:w="4336" w:type="pct"/>
            <w:gridSpan w:val="10"/>
            <w:noWrap w:val="0"/>
            <w:vAlign w:val="top"/>
          </w:tcPr>
          <w:p w14:paraId="48FA9F41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85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标准展位（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9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m</w:t>
            </w:r>
            <w:r>
              <w:rPr>
                <w:rFonts w:ascii="仿宋_GB2312" w:eastAsia="仿宋_GB2312"/>
                <w:bCs/>
                <w:sz w:val="32"/>
                <w:szCs w:val="32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/个，￥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34000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元/个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</w:tr>
      <w:tr w14:paraId="08B09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63" w:type="pct"/>
            <w:vMerge w:val="continue"/>
            <w:noWrap w:val="0"/>
            <w:vAlign w:val="top"/>
          </w:tcPr>
          <w:p w14:paraId="2A853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36" w:type="pct"/>
            <w:gridSpan w:val="10"/>
            <w:noWrap w:val="0"/>
            <w:vAlign w:val="top"/>
          </w:tcPr>
          <w:p w14:paraId="5DC37E0D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85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空地展位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（36</w:t>
            </w:r>
            <w:r>
              <w:rPr>
                <w:rFonts w:ascii="仿宋_GB2312" w:eastAsia="仿宋_GB2312"/>
                <w:bCs/>
                <w:sz w:val="32"/>
                <w:szCs w:val="32"/>
                <w:lang w:val="en-US"/>
              </w:rPr>
              <w:t>m</w:t>
            </w:r>
            <w:r>
              <w:rPr>
                <w:rFonts w:ascii="仿宋_GB2312" w:eastAsia="仿宋_GB2312"/>
                <w:bCs/>
                <w:sz w:val="32"/>
                <w:szCs w:val="32"/>
                <w:vertAlign w:val="superscript"/>
                <w:lang w:val="en-US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元/</w:t>
            </w:r>
            <w:r>
              <w:rPr>
                <w:rFonts w:ascii="仿宋_GB2312" w:eastAsia="仿宋_GB2312"/>
                <w:bCs/>
                <w:sz w:val="32"/>
                <w:szCs w:val="32"/>
                <w:lang w:val="en-US"/>
              </w:rPr>
              <w:t>m</w:t>
            </w:r>
            <w:r>
              <w:rPr>
                <w:rFonts w:ascii="仿宋_GB2312" w:eastAsia="仿宋_GB2312"/>
                <w:bCs/>
                <w:sz w:val="32"/>
                <w:szCs w:val="32"/>
                <w:vertAlign w:val="superscript"/>
                <w:lang w:val="en-US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）：      </w:t>
            </w:r>
            <w:r>
              <w:rPr>
                <w:rFonts w:ascii="仿宋_GB2312" w:eastAsia="仿宋_GB2312"/>
                <w:bCs/>
                <w:sz w:val="32"/>
                <w:szCs w:val="32"/>
                <w:lang w:val="en-US"/>
              </w:rPr>
              <w:t>m</w:t>
            </w:r>
            <w:r>
              <w:rPr>
                <w:rFonts w:ascii="仿宋_GB2312" w:eastAsia="仿宋_GB2312"/>
                <w:bCs/>
                <w:sz w:val="32"/>
                <w:szCs w:val="32"/>
                <w:vertAlign w:val="superscript"/>
                <w:lang w:val="en-US"/>
              </w:rPr>
              <w:t>2</w:t>
            </w:r>
          </w:p>
        </w:tc>
      </w:tr>
      <w:tr w14:paraId="6F6ED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63" w:type="pct"/>
            <w:noWrap w:val="0"/>
            <w:vAlign w:val="top"/>
          </w:tcPr>
          <w:p w14:paraId="5DFD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参展商品</w:t>
            </w:r>
          </w:p>
        </w:tc>
        <w:tc>
          <w:tcPr>
            <w:tcW w:w="4336" w:type="pct"/>
            <w:gridSpan w:val="10"/>
            <w:noWrap w:val="0"/>
            <w:vAlign w:val="top"/>
          </w:tcPr>
          <w:p w14:paraId="2BC4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12" w:firstLineChars="170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92C6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63" w:type="pct"/>
            <w:noWrap w:val="0"/>
            <w:vAlign w:val="top"/>
          </w:tcPr>
          <w:p w14:paraId="0A6C6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洽谈意向</w:t>
            </w:r>
          </w:p>
        </w:tc>
        <w:tc>
          <w:tcPr>
            <w:tcW w:w="2028" w:type="pct"/>
            <w:gridSpan w:val="6"/>
            <w:noWrap w:val="0"/>
            <w:vAlign w:val="top"/>
          </w:tcPr>
          <w:p w14:paraId="58787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9" w:type="pct"/>
            <w:gridSpan w:val="2"/>
            <w:noWrap w:val="0"/>
            <w:vAlign w:val="top"/>
          </w:tcPr>
          <w:p w14:paraId="79D2B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客商类别</w:t>
            </w:r>
          </w:p>
        </w:tc>
        <w:tc>
          <w:tcPr>
            <w:tcW w:w="1628" w:type="pct"/>
            <w:gridSpan w:val="2"/>
            <w:noWrap w:val="0"/>
            <w:vAlign w:val="top"/>
          </w:tcPr>
          <w:p w14:paraId="39009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F960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000" w:type="pct"/>
            <w:gridSpan w:val="11"/>
            <w:noWrap w:val="0"/>
            <w:vAlign w:val="top"/>
          </w:tcPr>
          <w:p w14:paraId="6902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出访人员资料</w:t>
            </w:r>
          </w:p>
        </w:tc>
      </w:tr>
      <w:tr w14:paraId="3C041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63" w:type="pct"/>
            <w:noWrap w:val="0"/>
            <w:vAlign w:val="top"/>
          </w:tcPr>
          <w:p w14:paraId="377C8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451" w:type="pct"/>
            <w:noWrap w:val="0"/>
            <w:vAlign w:val="top"/>
          </w:tcPr>
          <w:p w14:paraId="38482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474" w:type="pct"/>
            <w:gridSpan w:val="2"/>
            <w:noWrap w:val="0"/>
            <w:vAlign w:val="top"/>
          </w:tcPr>
          <w:p w14:paraId="17BA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688" w:type="pct"/>
            <w:gridSpan w:val="2"/>
            <w:noWrap w:val="0"/>
            <w:vAlign w:val="top"/>
          </w:tcPr>
          <w:p w14:paraId="74E54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护照号码</w:t>
            </w:r>
          </w:p>
        </w:tc>
        <w:tc>
          <w:tcPr>
            <w:tcW w:w="804" w:type="pct"/>
            <w:gridSpan w:val="2"/>
            <w:noWrap w:val="0"/>
            <w:vAlign w:val="top"/>
          </w:tcPr>
          <w:p w14:paraId="5188D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护照有效期</w:t>
            </w:r>
          </w:p>
        </w:tc>
        <w:tc>
          <w:tcPr>
            <w:tcW w:w="950" w:type="pct"/>
            <w:gridSpan w:val="2"/>
            <w:noWrap w:val="0"/>
            <w:vAlign w:val="top"/>
          </w:tcPr>
          <w:p w14:paraId="60372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965" w:type="pct"/>
            <w:noWrap w:val="0"/>
            <w:vAlign w:val="top"/>
          </w:tcPr>
          <w:p w14:paraId="3FB92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</w:t>
            </w:r>
          </w:p>
        </w:tc>
      </w:tr>
      <w:tr w14:paraId="3451A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63" w:type="pct"/>
            <w:noWrap w:val="0"/>
            <w:vAlign w:val="top"/>
          </w:tcPr>
          <w:p w14:paraId="49DE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1" w:type="pct"/>
            <w:noWrap w:val="0"/>
            <w:vAlign w:val="top"/>
          </w:tcPr>
          <w:p w14:paraId="6E1E1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4" w:type="pct"/>
            <w:gridSpan w:val="2"/>
            <w:noWrap w:val="0"/>
            <w:vAlign w:val="top"/>
          </w:tcPr>
          <w:p w14:paraId="5FD27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8" w:type="pct"/>
            <w:gridSpan w:val="2"/>
            <w:noWrap w:val="0"/>
            <w:vAlign w:val="top"/>
          </w:tcPr>
          <w:p w14:paraId="3EC18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04" w:type="pct"/>
            <w:gridSpan w:val="2"/>
            <w:noWrap w:val="0"/>
            <w:vAlign w:val="top"/>
          </w:tcPr>
          <w:p w14:paraId="65C1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0" w:type="pct"/>
            <w:gridSpan w:val="2"/>
            <w:noWrap w:val="0"/>
            <w:vAlign w:val="top"/>
          </w:tcPr>
          <w:p w14:paraId="3642A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5" w:type="pct"/>
            <w:noWrap w:val="0"/>
            <w:vAlign w:val="top"/>
          </w:tcPr>
          <w:p w14:paraId="1DA3F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7373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15" w:type="pct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4270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参展参会</w:t>
            </w:r>
          </w:p>
          <w:p w14:paraId="1CE3C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费用总计</w:t>
            </w:r>
          </w:p>
        </w:tc>
        <w:tc>
          <w:tcPr>
            <w:tcW w:w="3884" w:type="pct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3BE86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￥       元（大写：         元整）</w:t>
            </w:r>
          </w:p>
        </w:tc>
      </w:tr>
      <w:tr w14:paraId="000A4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000" w:type="pct"/>
            <w:gridSpan w:val="11"/>
            <w:noWrap w:val="0"/>
            <w:vAlign w:val="top"/>
          </w:tcPr>
          <w:p w14:paraId="22237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参展参会注意事项</w:t>
            </w:r>
          </w:p>
        </w:tc>
      </w:tr>
      <w:tr w14:paraId="63B20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000" w:type="pct"/>
            <w:gridSpan w:val="11"/>
            <w:noWrap w:val="0"/>
            <w:vAlign w:val="top"/>
          </w:tcPr>
          <w:p w14:paraId="5C11B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1.参展企业、参展展品须是我省优势产业代表产品。</w:t>
            </w:r>
          </w:p>
          <w:p w14:paraId="5564B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2.随团出访人员请提前办理好个人护照，非紧急情况原则上不更换出访人员。</w:t>
            </w:r>
          </w:p>
          <w:p w14:paraId="011C93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3.参展单位及出访人员须按要求参加出访前培训；做好出访前各项准备工作。</w:t>
            </w:r>
          </w:p>
          <w:p w14:paraId="1181447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4.展览期间，参展单位须遵守本次展会活动相关规定。</w:t>
            </w:r>
          </w:p>
          <w:p w14:paraId="3EEE80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5.出访期间，出访人员须服从代表团的统一指挥和工作安排。</w:t>
            </w:r>
          </w:p>
          <w:p w14:paraId="27564E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6.出访期间统一安排住宿为双人标准间、航班舱位为经济舱位，选择此标准以外的出访人员须加收因此增加的房间和舱位差价费用、具体费用另行通知。</w:t>
            </w:r>
          </w:p>
          <w:p w14:paraId="415F68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7.若因不可抗力因素导致无法参展参会，产生的相关费用经双方协商后按实际情况承担相应损失。</w:t>
            </w:r>
          </w:p>
        </w:tc>
      </w:tr>
      <w:tr w14:paraId="61594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279" w:type="pct"/>
            <w:gridSpan w:val="6"/>
            <w:tcBorders>
              <w:right w:val="single" w:color="auto" w:sz="4" w:space="0"/>
            </w:tcBorders>
            <w:noWrap w:val="0"/>
            <w:vAlign w:val="top"/>
          </w:tcPr>
          <w:p w14:paraId="27441F8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组织单位：四川省国际展览中心</w:t>
            </w:r>
          </w:p>
          <w:p w14:paraId="10E3D5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 w14:paraId="6C7C64F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代表签字</w:t>
            </w:r>
          </w:p>
          <w:p w14:paraId="7F3066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日期：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年     月    日</w:t>
            </w:r>
          </w:p>
        </w:tc>
        <w:tc>
          <w:tcPr>
            <w:tcW w:w="2720" w:type="pct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170A4F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参展单位：</w:t>
            </w:r>
          </w:p>
          <w:p w14:paraId="6480E0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 w14:paraId="6AD378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代表签字</w:t>
            </w:r>
          </w:p>
          <w:p w14:paraId="505D3F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日期：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年     月    日</w:t>
            </w:r>
          </w:p>
        </w:tc>
      </w:tr>
    </w:tbl>
    <w:p w14:paraId="2BB4F33B"/>
    <w:sectPr>
      <w:pgSz w:w="11906" w:h="16838"/>
      <w:pgMar w:top="2098" w:right="1531" w:bottom="1984" w:left="1531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3124B"/>
    <w:rsid w:val="00CC6DBE"/>
    <w:rsid w:val="040A1A6B"/>
    <w:rsid w:val="0B3106E5"/>
    <w:rsid w:val="0CAA5004"/>
    <w:rsid w:val="0D4F3363"/>
    <w:rsid w:val="145B6E89"/>
    <w:rsid w:val="166A2BA6"/>
    <w:rsid w:val="1A461B04"/>
    <w:rsid w:val="1AFA0A88"/>
    <w:rsid w:val="1D18491F"/>
    <w:rsid w:val="201679B8"/>
    <w:rsid w:val="20C50C4B"/>
    <w:rsid w:val="278826D3"/>
    <w:rsid w:val="2945555E"/>
    <w:rsid w:val="29BC2315"/>
    <w:rsid w:val="2D0A6DAD"/>
    <w:rsid w:val="2EC15766"/>
    <w:rsid w:val="340C11E2"/>
    <w:rsid w:val="343A096D"/>
    <w:rsid w:val="361E11F6"/>
    <w:rsid w:val="370C77D5"/>
    <w:rsid w:val="39745508"/>
    <w:rsid w:val="39C47B6F"/>
    <w:rsid w:val="3C64516F"/>
    <w:rsid w:val="3FCB5EA9"/>
    <w:rsid w:val="40BD2D8E"/>
    <w:rsid w:val="411A3409"/>
    <w:rsid w:val="418267D7"/>
    <w:rsid w:val="41B063CE"/>
    <w:rsid w:val="42CA0F9E"/>
    <w:rsid w:val="447C792E"/>
    <w:rsid w:val="4A947C41"/>
    <w:rsid w:val="4B560BDF"/>
    <w:rsid w:val="4CFF7D62"/>
    <w:rsid w:val="4E1E4CCB"/>
    <w:rsid w:val="523A66F6"/>
    <w:rsid w:val="527C7C4F"/>
    <w:rsid w:val="52FF2F23"/>
    <w:rsid w:val="53D37CED"/>
    <w:rsid w:val="53F14A6F"/>
    <w:rsid w:val="549A77A8"/>
    <w:rsid w:val="5C32486D"/>
    <w:rsid w:val="5D537774"/>
    <w:rsid w:val="5E5A2820"/>
    <w:rsid w:val="5F43124B"/>
    <w:rsid w:val="5F4F7121"/>
    <w:rsid w:val="6066264B"/>
    <w:rsid w:val="61654DD4"/>
    <w:rsid w:val="61BD4AA1"/>
    <w:rsid w:val="622570EC"/>
    <w:rsid w:val="631D293F"/>
    <w:rsid w:val="654B43A2"/>
    <w:rsid w:val="65B76620"/>
    <w:rsid w:val="69786BE9"/>
    <w:rsid w:val="6A850B31"/>
    <w:rsid w:val="6D963EBE"/>
    <w:rsid w:val="71411A32"/>
    <w:rsid w:val="71713473"/>
    <w:rsid w:val="72B02E6F"/>
    <w:rsid w:val="79262D04"/>
    <w:rsid w:val="7AA90284"/>
    <w:rsid w:val="7D10670A"/>
    <w:rsid w:val="7D64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872" w:firstLineChars="200"/>
      <w:jc w:val="left"/>
      <w:outlineLvl w:val="0"/>
    </w:pPr>
    <w:rPr>
      <w:rFonts w:eastAsia="方正黑体_GBK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872" w:firstLineChars="200"/>
      <w:jc w:val="left"/>
      <w:outlineLvl w:val="1"/>
    </w:pPr>
    <w:rPr>
      <w:rFonts w:ascii="Arial" w:hAnsi="Arial" w:eastAsia="方正楷体_GBK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Lines="0" w:afterAutospacing="0" w:line="560" w:lineRule="exact"/>
      <w:ind w:firstLine="632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Times New Roman" w:hAnsi="Times New Roman"/>
      <w:sz w:val="28"/>
    </w:rPr>
  </w:style>
  <w:style w:type="paragraph" w:styleId="6">
    <w:name w:val="Title"/>
    <w:next w:val="4"/>
    <w:qFormat/>
    <w:uiPriority w:val="0"/>
    <w:pPr>
      <w:widowControl w:val="0"/>
      <w:overflowPunct w:val="0"/>
      <w:topLinePunct/>
      <w:spacing w:beforeLines="0" w:beforeAutospacing="0" w:afterLines="0" w:afterAutospacing="0" w:line="580" w:lineRule="exact"/>
      <w:jc w:val="center"/>
      <w:outlineLvl w:val="9"/>
    </w:pPr>
    <w:rPr>
      <w:rFonts w:ascii="Times New Roman" w:hAnsi="Times New Roman" w:eastAsia="方正小标宋_GBK" w:cs="Times New Roman"/>
      <w:kern w:val="2"/>
      <w:sz w:val="44"/>
      <w:szCs w:val="32"/>
      <w:lang w:bidi="ar-SA"/>
    </w:rPr>
  </w:style>
  <w:style w:type="paragraph" w:customStyle="1" w:styleId="9">
    <w:name w:val="落款日期"/>
    <w:basedOn w:val="1"/>
    <w:qFormat/>
    <w:uiPriority w:val="0"/>
    <w:pPr>
      <w:wordWrap w:val="0"/>
      <w:spacing w:afterLines="0" w:line="560" w:lineRule="exact"/>
      <w:ind w:right="632" w:rightChars="200" w:firstLine="0" w:firstLineChars="0"/>
      <w:jc w:val="right"/>
    </w:pPr>
    <w:rPr>
      <w:rFonts w:hint="eastAsia" w:cstheme="minorBidi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2025-12-17T02:53:00Z</dcterms:created>
  <dc:creator>Li</dc:creator>
  <cp:lastModifiedBy>Li</cp:lastModifiedBy>
  <dcterms:modified xsi:type="dcterms:W3CDTF">2025-12-17T02:53:55Z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0E166B0E80144D6693E40C15D52B9B7F_11</vt:lpwstr>
  </property>
  <property fmtid="{D5CDD505-2E9C-101B-9397-08002B2CF9AE}" pid="4" name="KSOTemplateDocerSaveRecord">
    <vt:lpwstr>eyJoZGlkIjoiMjczMDk5YzRiMmU3MGI2NzY4NDU4YjFlZjI0NTUyZTAiLCJ1c2VySWQiOiI4ODk3MDEzIn0=</vt:lpwstr>
  </property>
</Properties>
</file>